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B6E0" w14:textId="77777777" w:rsidR="00652C6E" w:rsidRDefault="00652C6E" w:rsidP="00652C6E">
      <w:pPr>
        <w:jc w:val="center"/>
      </w:pPr>
      <w:r>
        <w:rPr>
          <w:noProof/>
        </w:rPr>
        <w:drawing>
          <wp:inline distT="0" distB="0" distL="0" distR="0" wp14:anchorId="0B2E505F" wp14:editId="0ACE0C81">
            <wp:extent cx="3657600" cy="3362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BE573D" w14:textId="77777777" w:rsidR="00652C6E" w:rsidRDefault="00652C6E" w:rsidP="00652C6E"/>
    <w:p w14:paraId="57258AEA" w14:textId="77777777" w:rsidR="00652C6E" w:rsidRDefault="00652C6E" w:rsidP="00652C6E">
      <w:pPr>
        <w:rPr>
          <w:rFonts w:ascii="LitNusx" w:hAnsi="LitNusx"/>
          <w:b/>
          <w:bCs/>
          <w:sz w:val="40"/>
        </w:rPr>
      </w:pPr>
    </w:p>
    <w:p w14:paraId="564F0A7C" w14:textId="77777777" w:rsidR="00652C6E" w:rsidRDefault="00652C6E" w:rsidP="00652C6E">
      <w:pPr>
        <w:rPr>
          <w:rFonts w:ascii="LitNusx" w:hAnsi="LitNusx"/>
          <w:b/>
          <w:bCs/>
          <w:sz w:val="40"/>
        </w:rPr>
      </w:pPr>
    </w:p>
    <w:p w14:paraId="3152268B" w14:textId="77777777" w:rsidR="00652C6E" w:rsidRPr="0039685D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40"/>
          <w:lang w:val="pt-BR"/>
        </w:rPr>
      </w:pPr>
    </w:p>
    <w:p w14:paraId="379D60C3" w14:textId="77777777" w:rsidR="00652C6E" w:rsidRPr="00652C6E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</w:p>
    <w:p w14:paraId="2B95F082" w14:textId="1CAE46B8" w:rsidR="00652C6E" w:rsidRPr="00652C6E" w:rsidRDefault="00652C6E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36"/>
          <w:szCs w:val="36"/>
          <w:lang w:val="ka-GE"/>
        </w:rPr>
      </w:pPr>
      <w:r>
        <w:rPr>
          <w:rFonts w:ascii="Sylfaen" w:hAnsi="Sylfaen"/>
          <w:b/>
          <w:bCs/>
          <w:sz w:val="36"/>
          <w:szCs w:val="36"/>
          <w:lang w:val="ka-GE"/>
        </w:rPr>
        <w:t>საქართველოს 20</w:t>
      </w:r>
      <w:r w:rsidR="00D668F6">
        <w:rPr>
          <w:rFonts w:ascii="Sylfaen" w:hAnsi="Sylfaen"/>
          <w:b/>
          <w:bCs/>
          <w:sz w:val="36"/>
          <w:szCs w:val="36"/>
        </w:rPr>
        <w:t>2</w:t>
      </w:r>
      <w:r w:rsidR="00B210E0">
        <w:rPr>
          <w:rFonts w:ascii="Sylfaen" w:hAnsi="Sylfaen"/>
          <w:b/>
          <w:bCs/>
          <w:sz w:val="36"/>
          <w:szCs w:val="36"/>
          <w:lang w:val="ka-GE"/>
        </w:rPr>
        <w:t>2</w:t>
      </w:r>
      <w:r>
        <w:rPr>
          <w:rFonts w:ascii="Sylfaen" w:hAnsi="Sylfaen"/>
          <w:b/>
          <w:bCs/>
          <w:sz w:val="36"/>
          <w:szCs w:val="36"/>
          <w:lang w:val="ka-GE"/>
        </w:rPr>
        <w:t xml:space="preserve"> წლის სახელმწიფო </w:t>
      </w:r>
      <w:r w:rsidRPr="00652C6E">
        <w:rPr>
          <w:rFonts w:ascii="Sylfaen" w:hAnsi="Sylfaen"/>
          <w:b/>
          <w:bCs/>
          <w:sz w:val="36"/>
          <w:szCs w:val="36"/>
          <w:lang w:val="ka-GE"/>
        </w:rPr>
        <w:t>ბიუჯეტის</w:t>
      </w:r>
      <w:r w:rsidR="006B79C8">
        <w:rPr>
          <w:rFonts w:ascii="Sylfaen" w:hAnsi="Sylfaen"/>
          <w:b/>
          <w:bCs/>
          <w:sz w:val="36"/>
          <w:szCs w:val="36"/>
        </w:rPr>
        <w:t xml:space="preserve"> </w:t>
      </w:r>
      <w:r w:rsidR="006B79C8" w:rsidRPr="006B79C8">
        <w:rPr>
          <w:rFonts w:ascii="Sylfaen" w:hAnsi="Sylfaen"/>
          <w:b/>
          <w:bCs/>
          <w:sz w:val="36"/>
          <w:szCs w:val="36"/>
          <w:lang w:val="ka-GE"/>
        </w:rPr>
        <w:t>პირველი კვარტლის</w:t>
      </w:r>
      <w:r w:rsidRPr="00652C6E">
        <w:rPr>
          <w:rFonts w:ascii="Sylfaen" w:hAnsi="Sylfaen"/>
          <w:b/>
          <w:bCs/>
          <w:sz w:val="36"/>
          <w:szCs w:val="36"/>
          <w:lang w:val="ka-GE"/>
        </w:rPr>
        <w:t xml:space="preserve"> შესრულების მიმოხილვა </w:t>
      </w:r>
    </w:p>
    <w:p w14:paraId="323872A2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3A928EAA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2377D31F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46EB0B0D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4213D3CE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0DB156C3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675A30E8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0A132BB8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36"/>
          <w:szCs w:val="36"/>
          <w:lang w:val="pt-BR"/>
        </w:rPr>
      </w:pPr>
    </w:p>
    <w:p w14:paraId="1C80F9DA" w14:textId="77777777" w:rsidR="00652C6E" w:rsidRPr="00F84091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თბილისი</w:t>
      </w:r>
    </w:p>
    <w:p w14:paraId="1AFDE907" w14:textId="77777777" w:rsidR="00652C6E" w:rsidRPr="00084EBA" w:rsidRDefault="00652C6E" w:rsidP="00652C6E">
      <w:pPr>
        <w:tabs>
          <w:tab w:val="left" w:pos="4980"/>
        </w:tabs>
        <w:jc w:val="center"/>
        <w:rPr>
          <w:rFonts w:ascii="AcadMtavr" w:hAnsi="AcadMtavr"/>
          <w:b/>
          <w:bCs/>
          <w:sz w:val="28"/>
          <w:szCs w:val="28"/>
          <w:lang w:val="pt-BR"/>
        </w:rPr>
      </w:pPr>
    </w:p>
    <w:p w14:paraId="19E17A4D" w14:textId="2CC87752" w:rsidR="00652C6E" w:rsidRPr="00B210E0" w:rsidRDefault="00F84091" w:rsidP="00652C6E">
      <w:pPr>
        <w:tabs>
          <w:tab w:val="left" w:pos="4980"/>
        </w:tabs>
        <w:jc w:val="center"/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20</w:t>
      </w:r>
      <w:r w:rsidR="00D668F6">
        <w:rPr>
          <w:rFonts w:ascii="Sylfaen" w:hAnsi="Sylfaen"/>
          <w:b/>
          <w:bCs/>
          <w:sz w:val="28"/>
          <w:szCs w:val="28"/>
        </w:rPr>
        <w:t>2</w:t>
      </w:r>
      <w:r w:rsidR="00B210E0">
        <w:rPr>
          <w:rFonts w:ascii="Sylfaen" w:hAnsi="Sylfaen"/>
          <w:b/>
          <w:bCs/>
          <w:sz w:val="28"/>
          <w:szCs w:val="28"/>
          <w:lang w:val="ka-GE"/>
        </w:rPr>
        <w:t>2</w:t>
      </w:r>
    </w:p>
    <w:p w14:paraId="7A1D9DC2" w14:textId="77777777" w:rsidR="00652C6E" w:rsidRDefault="00652C6E" w:rsidP="00652C6E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14:paraId="5D3A07BF" w14:textId="2A0BD1E0" w:rsidR="00652C6E" w:rsidRDefault="00652C6E" w:rsidP="00A7694B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14:paraId="227F433C" w14:textId="77777777" w:rsidR="00DC01FE" w:rsidRDefault="00DC01FE" w:rsidP="00A7694B">
      <w:pPr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</w:p>
    <w:p w14:paraId="668E9771" w14:textId="77777777" w:rsidR="001322B1" w:rsidRDefault="00BA23B9" w:rsidP="00A7694B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  <w:r w:rsidRPr="00185F45">
        <w:rPr>
          <w:rFonts w:ascii="Sylfaen" w:hAnsi="Sylfaen" w:cs="Sylfaen"/>
          <w:b/>
          <w:noProof/>
          <w:sz w:val="28"/>
          <w:szCs w:val="28"/>
          <w:lang w:val="pt-BR"/>
        </w:rPr>
        <w:t>თავი</w:t>
      </w:r>
      <w:r w:rsidR="001322B1" w:rsidRPr="00185F45">
        <w:rPr>
          <w:rFonts w:ascii="Sylfaen" w:hAnsi="Sylfaen"/>
          <w:b/>
          <w:noProof/>
          <w:sz w:val="28"/>
          <w:szCs w:val="28"/>
          <w:lang w:val="pt-BR"/>
        </w:rPr>
        <w:t xml:space="preserve"> I</w:t>
      </w:r>
    </w:p>
    <w:p w14:paraId="0754C9F5" w14:textId="77777777" w:rsidR="00D71170" w:rsidRPr="00185F45" w:rsidRDefault="00D71170" w:rsidP="00A7694B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14:paraId="5AD471CD" w14:textId="5B46A033" w:rsidR="007E6BC3" w:rsidRDefault="006B79C8" w:rsidP="00B40552">
      <w:pPr>
        <w:ind w:left="180"/>
        <w:jc w:val="center"/>
        <w:rPr>
          <w:rFonts w:ascii="Sylfaen" w:hAnsi="Sylfaen" w:cs="Sylfaen"/>
          <w:b/>
          <w:noProof/>
          <w:sz w:val="28"/>
          <w:szCs w:val="28"/>
          <w:lang w:val="pt-BR"/>
        </w:rPr>
      </w:pPr>
      <w:r w:rsidRPr="006B79C8">
        <w:rPr>
          <w:rFonts w:ascii="Sylfaen" w:hAnsi="Sylfaen" w:cs="Sylfaen"/>
          <w:b/>
          <w:noProof/>
          <w:sz w:val="28"/>
          <w:szCs w:val="28"/>
          <w:lang w:val="pt-BR"/>
        </w:rPr>
        <w:t>20</w:t>
      </w:r>
      <w:r w:rsidR="00DC01FE">
        <w:rPr>
          <w:rFonts w:ascii="Sylfaen" w:hAnsi="Sylfaen" w:cs="Sylfaen"/>
          <w:b/>
          <w:noProof/>
          <w:sz w:val="28"/>
          <w:szCs w:val="28"/>
          <w:lang w:val="pt-BR"/>
        </w:rPr>
        <w:t>2</w:t>
      </w:r>
      <w:r w:rsidR="00B210E0">
        <w:rPr>
          <w:rFonts w:ascii="Sylfaen" w:hAnsi="Sylfaen" w:cs="Sylfaen"/>
          <w:b/>
          <w:noProof/>
          <w:sz w:val="28"/>
          <w:szCs w:val="28"/>
          <w:lang w:val="ka-GE"/>
        </w:rPr>
        <w:t>2</w:t>
      </w:r>
      <w:r w:rsidRPr="006B79C8">
        <w:rPr>
          <w:rFonts w:ascii="Sylfaen" w:hAnsi="Sylfaen" w:cs="Sylfaen"/>
          <w:b/>
          <w:noProof/>
          <w:sz w:val="28"/>
          <w:szCs w:val="28"/>
          <w:lang w:val="pt-BR"/>
        </w:rPr>
        <w:t xml:space="preserve"> წლის I კვარტლის საქართველოს სახელმწიფო ბიუჯეტის შესრულების მაჩვენებლები</w:t>
      </w:r>
    </w:p>
    <w:p w14:paraId="231EAF59" w14:textId="77777777" w:rsidR="006142D5" w:rsidRPr="00185F45" w:rsidRDefault="006142D5" w:rsidP="008471E7">
      <w:pPr>
        <w:jc w:val="center"/>
        <w:rPr>
          <w:rFonts w:ascii="Sylfaen" w:hAnsi="Sylfaen"/>
          <w:b/>
          <w:noProof/>
          <w:sz w:val="28"/>
          <w:szCs w:val="28"/>
          <w:lang w:val="pt-BR"/>
        </w:rPr>
      </w:pPr>
    </w:p>
    <w:p w14:paraId="6B39B60E" w14:textId="313449AB" w:rsidR="006B37E4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185F45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88743C" w:rsidRPr="00185F45">
        <w:rPr>
          <w:rFonts w:ascii="Sylfaen" w:hAnsi="Sylfaen"/>
          <w:i/>
          <w:noProof/>
          <w:sz w:val="16"/>
          <w:szCs w:val="20"/>
          <w:lang w:val="pt-BR"/>
        </w:rPr>
        <w:t xml:space="preserve"> </w:t>
      </w:r>
      <w:r w:rsidRPr="00185F45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p w14:paraId="3DFAF8F7" w14:textId="602DFF62" w:rsidR="00D402A4" w:rsidRDefault="00D402A4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787"/>
        <w:gridCol w:w="1778"/>
        <w:gridCol w:w="1566"/>
        <w:gridCol w:w="1569"/>
      </w:tblGrid>
      <w:tr w:rsidR="00B210E0" w14:paraId="24AE6054" w14:textId="77777777" w:rsidTr="00B210E0">
        <w:trPr>
          <w:trHeight w:val="288"/>
          <w:tblHeader/>
        </w:trPr>
        <w:tc>
          <w:tcPr>
            <w:tcW w:w="2704" w:type="pct"/>
            <w:shd w:val="clear" w:color="auto" w:fill="auto"/>
            <w:vAlign w:val="center"/>
            <w:hideMark/>
          </w:tcPr>
          <w:p w14:paraId="6785DBD8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154FE1FC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დაზუსტებული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გეგმა</w:t>
            </w:r>
            <w:proofErr w:type="spellEnd"/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349D4555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ფაქტი</w:t>
            </w:r>
            <w:proofErr w:type="spellEnd"/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799DFB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შესრულება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%-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ში</w:t>
            </w:r>
            <w:proofErr w:type="spellEnd"/>
          </w:p>
        </w:tc>
      </w:tr>
      <w:tr w:rsidR="00B210E0" w14:paraId="62085522" w14:textId="77777777" w:rsidTr="00B210E0">
        <w:trPr>
          <w:trHeight w:val="288"/>
        </w:trPr>
        <w:tc>
          <w:tcPr>
            <w:tcW w:w="2704" w:type="pct"/>
            <w:shd w:val="clear" w:color="auto" w:fill="auto"/>
            <w:vAlign w:val="center"/>
            <w:hideMark/>
          </w:tcPr>
          <w:p w14:paraId="50B24E8E" w14:textId="77777777" w:rsidR="00B210E0" w:rsidRDefault="00B210E0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637C87D5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3,950,076.0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3B73E5F3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4,000,395.1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8496082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101.3%</w:t>
            </w:r>
          </w:p>
        </w:tc>
      </w:tr>
      <w:tr w:rsidR="00B210E0" w14:paraId="01B9D798" w14:textId="77777777" w:rsidTr="00B210E0">
        <w:trPr>
          <w:trHeight w:val="288"/>
        </w:trPr>
        <w:tc>
          <w:tcPr>
            <w:tcW w:w="2704" w:type="pct"/>
            <w:shd w:val="clear" w:color="auto" w:fill="auto"/>
            <w:vAlign w:val="center"/>
            <w:hideMark/>
          </w:tcPr>
          <w:p w14:paraId="74B6E77E" w14:textId="77777777" w:rsidR="00B210E0" w:rsidRDefault="00B210E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გადასახადები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27DBCD6D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3,677,300.0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3664A3CB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3,688,078.8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DEC6A61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100.3%</w:t>
            </w:r>
          </w:p>
        </w:tc>
      </w:tr>
      <w:tr w:rsidR="00B210E0" w14:paraId="18D1A9CC" w14:textId="77777777" w:rsidTr="00B210E0">
        <w:trPr>
          <w:trHeight w:val="288"/>
        </w:trPr>
        <w:tc>
          <w:tcPr>
            <w:tcW w:w="2704" w:type="pct"/>
            <w:shd w:val="clear" w:color="auto" w:fill="auto"/>
            <w:vAlign w:val="center"/>
            <w:hideMark/>
          </w:tcPr>
          <w:p w14:paraId="51909937" w14:textId="77777777" w:rsidR="00B210E0" w:rsidRDefault="00B210E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3352B943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146,441.0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079A0780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164,341.0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B1E69E8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112.2%</w:t>
            </w:r>
          </w:p>
        </w:tc>
      </w:tr>
      <w:tr w:rsidR="00B210E0" w14:paraId="49E60654" w14:textId="77777777" w:rsidTr="00B210E0">
        <w:trPr>
          <w:trHeight w:val="288"/>
        </w:trPr>
        <w:tc>
          <w:tcPr>
            <w:tcW w:w="2704" w:type="pct"/>
            <w:shd w:val="clear" w:color="auto" w:fill="auto"/>
            <w:vAlign w:val="center"/>
            <w:hideMark/>
          </w:tcPr>
          <w:p w14:paraId="3E6BB9A5" w14:textId="77777777" w:rsidR="00B210E0" w:rsidRDefault="00B210E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45BDD42B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126,335.0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1E815EAC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147,975.3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419B949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117.1%</w:t>
            </w:r>
          </w:p>
        </w:tc>
      </w:tr>
      <w:tr w:rsidR="00B210E0" w14:paraId="687F3B79" w14:textId="77777777" w:rsidTr="00B210E0">
        <w:trPr>
          <w:trHeight w:val="288"/>
        </w:trPr>
        <w:tc>
          <w:tcPr>
            <w:tcW w:w="2704" w:type="pct"/>
            <w:shd w:val="clear" w:color="auto" w:fill="auto"/>
            <w:vAlign w:val="center"/>
            <w:hideMark/>
          </w:tcPr>
          <w:p w14:paraId="188D9212" w14:textId="77777777" w:rsidR="00B210E0" w:rsidRDefault="00B210E0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0A296FF2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3,623,388.9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72B83B40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3,434,601.8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0C60A20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94.8%</w:t>
            </w:r>
          </w:p>
        </w:tc>
      </w:tr>
      <w:tr w:rsidR="00B210E0" w14:paraId="0BEB1B09" w14:textId="77777777" w:rsidTr="00B210E0">
        <w:trPr>
          <w:trHeight w:val="288"/>
        </w:trPr>
        <w:tc>
          <w:tcPr>
            <w:tcW w:w="2704" w:type="pct"/>
            <w:shd w:val="clear" w:color="auto" w:fill="auto"/>
            <w:vAlign w:val="center"/>
            <w:hideMark/>
          </w:tcPr>
          <w:p w14:paraId="74198697" w14:textId="77777777" w:rsidR="00B210E0" w:rsidRDefault="00B210E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შრომის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ანაზღაურება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124D55CE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448,668.7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3BE1788F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433,270.2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3DACCAE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96.6%</w:t>
            </w:r>
          </w:p>
        </w:tc>
      </w:tr>
      <w:tr w:rsidR="00B210E0" w14:paraId="544D9B96" w14:textId="77777777" w:rsidTr="00B210E0">
        <w:trPr>
          <w:trHeight w:val="288"/>
        </w:trPr>
        <w:tc>
          <w:tcPr>
            <w:tcW w:w="2704" w:type="pct"/>
            <w:shd w:val="clear" w:color="auto" w:fill="auto"/>
            <w:vAlign w:val="center"/>
            <w:hideMark/>
          </w:tcPr>
          <w:p w14:paraId="5578EA5B" w14:textId="77777777" w:rsidR="00B210E0" w:rsidRDefault="00B210E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საქონელი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მომსახურება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1AC386D8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472,191.9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5A18C184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414,981.5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2C4D5E0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87.9%</w:t>
            </w:r>
          </w:p>
        </w:tc>
      </w:tr>
      <w:tr w:rsidR="00B210E0" w14:paraId="3900F7E5" w14:textId="77777777" w:rsidTr="00B210E0">
        <w:trPr>
          <w:trHeight w:val="288"/>
        </w:trPr>
        <w:tc>
          <w:tcPr>
            <w:tcW w:w="2704" w:type="pct"/>
            <w:shd w:val="clear" w:color="auto" w:fill="auto"/>
            <w:vAlign w:val="center"/>
            <w:hideMark/>
          </w:tcPr>
          <w:p w14:paraId="40569F96" w14:textId="77777777" w:rsidR="00B210E0" w:rsidRDefault="00B210E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პროცენტი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56352305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181,865.0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4F8D5560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177,140.0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C11268D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97.4%</w:t>
            </w:r>
          </w:p>
        </w:tc>
      </w:tr>
      <w:tr w:rsidR="00B210E0" w14:paraId="0DD40521" w14:textId="77777777" w:rsidTr="00B210E0">
        <w:trPr>
          <w:trHeight w:val="288"/>
        </w:trPr>
        <w:tc>
          <w:tcPr>
            <w:tcW w:w="2704" w:type="pct"/>
            <w:shd w:val="clear" w:color="auto" w:fill="auto"/>
            <w:vAlign w:val="center"/>
            <w:hideMark/>
          </w:tcPr>
          <w:p w14:paraId="7532CBA7" w14:textId="77777777" w:rsidR="00B210E0" w:rsidRDefault="00B210E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სუბსიდიები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38BBC01A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184,157.2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15C577CB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170,971.4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3917220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92.8%</w:t>
            </w:r>
          </w:p>
        </w:tc>
      </w:tr>
      <w:tr w:rsidR="00B210E0" w14:paraId="18CB9916" w14:textId="77777777" w:rsidTr="00B210E0">
        <w:trPr>
          <w:trHeight w:val="288"/>
        </w:trPr>
        <w:tc>
          <w:tcPr>
            <w:tcW w:w="2704" w:type="pct"/>
            <w:shd w:val="clear" w:color="auto" w:fill="auto"/>
            <w:vAlign w:val="center"/>
            <w:hideMark/>
          </w:tcPr>
          <w:p w14:paraId="19D56BC0" w14:textId="77777777" w:rsidR="00B210E0" w:rsidRDefault="00B210E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გრანტები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2B937766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196,804.0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535844F1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148,554.5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C59B6ED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75.5%</w:t>
            </w:r>
          </w:p>
        </w:tc>
      </w:tr>
      <w:tr w:rsidR="00B210E0" w14:paraId="71459CCB" w14:textId="77777777" w:rsidTr="00B210E0">
        <w:trPr>
          <w:trHeight w:val="288"/>
        </w:trPr>
        <w:tc>
          <w:tcPr>
            <w:tcW w:w="2704" w:type="pct"/>
            <w:shd w:val="clear" w:color="auto" w:fill="auto"/>
            <w:vAlign w:val="center"/>
            <w:hideMark/>
          </w:tcPr>
          <w:p w14:paraId="55BCA58D" w14:textId="77777777" w:rsidR="00B210E0" w:rsidRDefault="00B210E0">
            <w:pPr>
              <w:ind w:firstLineChars="200" w:firstLine="400"/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მათ</w:t>
            </w:r>
            <w:proofErr w:type="spellEnd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შორის</w:t>
            </w:r>
            <w:proofErr w:type="spellEnd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კაპიტალური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4127F3C8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114,189.5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34C0062A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78,070.0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5B9502D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68.4%</w:t>
            </w:r>
          </w:p>
        </w:tc>
      </w:tr>
      <w:tr w:rsidR="00B210E0" w14:paraId="6CDCD011" w14:textId="77777777" w:rsidTr="00B210E0">
        <w:trPr>
          <w:trHeight w:val="288"/>
        </w:trPr>
        <w:tc>
          <w:tcPr>
            <w:tcW w:w="2704" w:type="pct"/>
            <w:shd w:val="clear" w:color="auto" w:fill="auto"/>
            <w:vAlign w:val="center"/>
            <w:hideMark/>
          </w:tcPr>
          <w:p w14:paraId="169D1EC5" w14:textId="77777777" w:rsidR="00B210E0" w:rsidRDefault="00B210E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სოციალური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უზრუნველყოფა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24B22B55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1,514,838.9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62352575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1,506,866.5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BEAE195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99.5%</w:t>
            </w:r>
          </w:p>
        </w:tc>
      </w:tr>
      <w:tr w:rsidR="00B210E0" w14:paraId="792D6326" w14:textId="77777777" w:rsidTr="00B210E0">
        <w:trPr>
          <w:trHeight w:val="288"/>
        </w:trPr>
        <w:tc>
          <w:tcPr>
            <w:tcW w:w="2704" w:type="pct"/>
            <w:shd w:val="clear" w:color="auto" w:fill="auto"/>
            <w:vAlign w:val="center"/>
            <w:hideMark/>
          </w:tcPr>
          <w:p w14:paraId="6E270C31" w14:textId="77777777" w:rsidR="00B210E0" w:rsidRDefault="00B210E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6B0BA2EB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624,863.2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3875F999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582,817.6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0F52F89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93.3%</w:t>
            </w:r>
          </w:p>
        </w:tc>
      </w:tr>
      <w:tr w:rsidR="00B210E0" w14:paraId="6A54E46D" w14:textId="77777777" w:rsidTr="00B210E0">
        <w:trPr>
          <w:trHeight w:val="288"/>
        </w:trPr>
        <w:tc>
          <w:tcPr>
            <w:tcW w:w="2704" w:type="pct"/>
            <w:shd w:val="clear" w:color="auto" w:fill="auto"/>
            <w:vAlign w:val="center"/>
            <w:hideMark/>
          </w:tcPr>
          <w:p w14:paraId="5D41947A" w14:textId="77777777" w:rsidR="00B210E0" w:rsidRDefault="00B210E0">
            <w:pPr>
              <w:ind w:firstLineChars="200" w:firstLine="400"/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მათ</w:t>
            </w:r>
            <w:proofErr w:type="spellEnd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შორის</w:t>
            </w:r>
            <w:proofErr w:type="spellEnd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>კაპიტალური</w:t>
            </w:r>
            <w:proofErr w:type="spellEnd"/>
            <w:r>
              <w:rPr>
                <w:rFonts w:ascii="Sylfaen" w:hAnsi="Sylfaen" w:cs="Calibri"/>
                <w:i/>
                <w:iCs/>
                <w:color w:val="86008A"/>
                <w:sz w:val="20"/>
                <w:szCs w:val="20"/>
              </w:rPr>
              <w:t xml:space="preserve"> 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37E9E6E9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248,611.0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234C4346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227,361.3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FBDAAF9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91.5%</w:t>
            </w:r>
          </w:p>
        </w:tc>
      </w:tr>
      <w:tr w:rsidR="00B210E0" w14:paraId="61391630" w14:textId="77777777" w:rsidTr="00B210E0">
        <w:trPr>
          <w:trHeight w:val="288"/>
        </w:trPr>
        <w:tc>
          <w:tcPr>
            <w:tcW w:w="2704" w:type="pct"/>
            <w:shd w:val="clear" w:color="auto" w:fill="auto"/>
            <w:vAlign w:val="center"/>
            <w:hideMark/>
          </w:tcPr>
          <w:p w14:paraId="55CC1EDC" w14:textId="77777777" w:rsidR="00B210E0" w:rsidRDefault="00B210E0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საოპერაციო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სალდო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12C8C207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326,687.1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3AC853CB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565,793.3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2437700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173.2%</w:t>
            </w:r>
          </w:p>
        </w:tc>
      </w:tr>
      <w:tr w:rsidR="00B210E0" w14:paraId="22D4D85E" w14:textId="77777777" w:rsidTr="00B210E0">
        <w:trPr>
          <w:trHeight w:val="288"/>
        </w:trPr>
        <w:tc>
          <w:tcPr>
            <w:tcW w:w="2704" w:type="pct"/>
            <w:shd w:val="clear" w:color="auto" w:fill="auto"/>
            <w:vAlign w:val="center"/>
            <w:hideMark/>
          </w:tcPr>
          <w:p w14:paraId="66150B73" w14:textId="77777777" w:rsidR="00B210E0" w:rsidRDefault="00B210E0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506516B7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522,431.2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51253F73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510,405.0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CFFF7DF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97.7%</w:t>
            </w:r>
          </w:p>
        </w:tc>
      </w:tr>
      <w:tr w:rsidR="00B210E0" w14:paraId="3E192E22" w14:textId="77777777" w:rsidTr="00B210E0">
        <w:trPr>
          <w:trHeight w:val="288"/>
        </w:trPr>
        <w:tc>
          <w:tcPr>
            <w:tcW w:w="2704" w:type="pct"/>
            <w:shd w:val="clear" w:color="auto" w:fill="auto"/>
            <w:vAlign w:val="center"/>
            <w:hideMark/>
          </w:tcPr>
          <w:p w14:paraId="5A7D4405" w14:textId="77777777" w:rsidR="00B210E0" w:rsidRDefault="00B210E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12A764A9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566,431.2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3ACD7000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545,263.0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64E8A36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96.3%</w:t>
            </w:r>
          </w:p>
        </w:tc>
      </w:tr>
      <w:tr w:rsidR="00B210E0" w14:paraId="6838C661" w14:textId="77777777" w:rsidTr="00B210E0">
        <w:trPr>
          <w:trHeight w:val="288"/>
        </w:trPr>
        <w:tc>
          <w:tcPr>
            <w:tcW w:w="2704" w:type="pct"/>
            <w:shd w:val="clear" w:color="auto" w:fill="auto"/>
            <w:vAlign w:val="center"/>
            <w:hideMark/>
          </w:tcPr>
          <w:p w14:paraId="670B9335" w14:textId="77777777" w:rsidR="00B210E0" w:rsidRDefault="00B210E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421B55AF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44,000.0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2DB2F6F6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34,858.0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5B913C8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79.2%</w:t>
            </w:r>
          </w:p>
        </w:tc>
      </w:tr>
      <w:tr w:rsidR="00B210E0" w14:paraId="7A1FE77C" w14:textId="77777777" w:rsidTr="00B210E0">
        <w:trPr>
          <w:trHeight w:val="288"/>
        </w:trPr>
        <w:tc>
          <w:tcPr>
            <w:tcW w:w="2704" w:type="pct"/>
            <w:shd w:val="clear" w:color="auto" w:fill="auto"/>
            <w:vAlign w:val="center"/>
            <w:hideMark/>
          </w:tcPr>
          <w:p w14:paraId="651F7890" w14:textId="77777777" w:rsidR="00B210E0" w:rsidRDefault="00B210E0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მთლიანი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სალდო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036119C9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-195,744.1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3F26F5F5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55,388.3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4B68BD9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-28.3%</w:t>
            </w:r>
          </w:p>
        </w:tc>
      </w:tr>
      <w:tr w:rsidR="00B210E0" w14:paraId="3A2F0A30" w14:textId="77777777" w:rsidTr="00B210E0">
        <w:trPr>
          <w:trHeight w:val="288"/>
        </w:trPr>
        <w:tc>
          <w:tcPr>
            <w:tcW w:w="2704" w:type="pct"/>
            <w:shd w:val="clear" w:color="auto" w:fill="auto"/>
            <w:vAlign w:val="center"/>
            <w:hideMark/>
          </w:tcPr>
          <w:p w14:paraId="35007037" w14:textId="77777777" w:rsidR="00B210E0" w:rsidRDefault="00B210E0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ფინასური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6CDDC4AC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464,773.5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12CEDA65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551,476.3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49D1B5A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118.7%</w:t>
            </w:r>
          </w:p>
        </w:tc>
      </w:tr>
      <w:tr w:rsidR="00B210E0" w14:paraId="6CE2EC22" w14:textId="77777777" w:rsidTr="00B210E0">
        <w:trPr>
          <w:trHeight w:val="288"/>
        </w:trPr>
        <w:tc>
          <w:tcPr>
            <w:tcW w:w="2704" w:type="pct"/>
            <w:shd w:val="clear" w:color="auto" w:fill="auto"/>
            <w:vAlign w:val="center"/>
            <w:hideMark/>
          </w:tcPr>
          <w:p w14:paraId="39A699A5" w14:textId="77777777" w:rsidR="00B210E0" w:rsidRDefault="00B210E0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47613059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482,873.5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7688A543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572,013.8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33900DC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118.5%</w:t>
            </w:r>
          </w:p>
        </w:tc>
      </w:tr>
      <w:tr w:rsidR="00B210E0" w14:paraId="6976812B" w14:textId="77777777" w:rsidTr="00B210E0">
        <w:trPr>
          <w:trHeight w:val="288"/>
        </w:trPr>
        <w:tc>
          <w:tcPr>
            <w:tcW w:w="2704" w:type="pct"/>
            <w:shd w:val="clear" w:color="auto" w:fill="auto"/>
            <w:vAlign w:val="center"/>
            <w:hideMark/>
          </w:tcPr>
          <w:p w14:paraId="5889CA10" w14:textId="77777777" w:rsidR="00B210E0" w:rsidRDefault="00B210E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ვალუტა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დეპოზიტები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3919AF70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415,173.5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296C3D8C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559,734.3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881DFE1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134.8%</w:t>
            </w:r>
          </w:p>
        </w:tc>
      </w:tr>
      <w:tr w:rsidR="00B210E0" w14:paraId="69D4F98C" w14:textId="77777777" w:rsidTr="00B210E0">
        <w:trPr>
          <w:trHeight w:val="288"/>
        </w:trPr>
        <w:tc>
          <w:tcPr>
            <w:tcW w:w="2704" w:type="pct"/>
            <w:shd w:val="clear" w:color="auto" w:fill="auto"/>
            <w:vAlign w:val="center"/>
            <w:hideMark/>
          </w:tcPr>
          <w:p w14:paraId="024644F0" w14:textId="77777777" w:rsidR="00B210E0" w:rsidRDefault="00B210E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5CCF5765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67,700.0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19589DFB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12,279.5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7B159F5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18.1%</w:t>
            </w:r>
          </w:p>
        </w:tc>
      </w:tr>
      <w:tr w:rsidR="00B210E0" w14:paraId="2F5FC91B" w14:textId="77777777" w:rsidTr="00B210E0">
        <w:trPr>
          <w:trHeight w:val="288"/>
        </w:trPr>
        <w:tc>
          <w:tcPr>
            <w:tcW w:w="2704" w:type="pct"/>
            <w:shd w:val="clear" w:color="auto" w:fill="auto"/>
            <w:vAlign w:val="center"/>
            <w:hideMark/>
          </w:tcPr>
          <w:p w14:paraId="2A765F48" w14:textId="77777777" w:rsidR="00B210E0" w:rsidRDefault="00B210E0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1A320475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18,100.0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0BE1B1EE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20,537.4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6C73BE7E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113.5%</w:t>
            </w:r>
          </w:p>
        </w:tc>
      </w:tr>
      <w:tr w:rsidR="00B210E0" w14:paraId="4F7A795D" w14:textId="77777777" w:rsidTr="00B210E0">
        <w:trPr>
          <w:trHeight w:val="288"/>
        </w:trPr>
        <w:tc>
          <w:tcPr>
            <w:tcW w:w="2704" w:type="pct"/>
            <w:shd w:val="clear" w:color="auto" w:fill="auto"/>
            <w:vAlign w:val="center"/>
            <w:hideMark/>
          </w:tcPr>
          <w:p w14:paraId="08B2E8DA" w14:textId="77777777" w:rsidR="00B210E0" w:rsidRDefault="00B210E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529BB714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18,100.0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3ACB69D6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19,842.3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8A7FBFA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109.6%</w:t>
            </w:r>
          </w:p>
        </w:tc>
      </w:tr>
      <w:tr w:rsidR="00B210E0" w14:paraId="53D44C52" w14:textId="77777777" w:rsidTr="00B210E0">
        <w:trPr>
          <w:trHeight w:val="288"/>
        </w:trPr>
        <w:tc>
          <w:tcPr>
            <w:tcW w:w="2704" w:type="pct"/>
            <w:shd w:val="clear" w:color="auto" w:fill="auto"/>
            <w:vAlign w:val="center"/>
            <w:hideMark/>
          </w:tcPr>
          <w:p w14:paraId="288ED2EE" w14:textId="77777777" w:rsidR="00B210E0" w:rsidRDefault="00B210E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კაპიტალი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0A3ECEC1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268E70DF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694.9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18CDBAD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B210E0" w14:paraId="7B90BD81" w14:textId="77777777" w:rsidTr="00B210E0">
        <w:trPr>
          <w:trHeight w:val="288"/>
        </w:trPr>
        <w:tc>
          <w:tcPr>
            <w:tcW w:w="2704" w:type="pct"/>
            <w:shd w:val="clear" w:color="auto" w:fill="auto"/>
            <w:vAlign w:val="center"/>
            <w:hideMark/>
          </w:tcPr>
          <w:p w14:paraId="1280C2C7" w14:textId="77777777" w:rsidR="00B210E0" w:rsidRDefault="00B210E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სხვა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დებიტორული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დავალიანებები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70BD0FBA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0.0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20113EB2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0.2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09EEA56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#DIV/0!</w:t>
            </w:r>
          </w:p>
        </w:tc>
      </w:tr>
      <w:tr w:rsidR="00B210E0" w14:paraId="45258481" w14:textId="77777777" w:rsidTr="00B210E0">
        <w:trPr>
          <w:trHeight w:val="288"/>
        </w:trPr>
        <w:tc>
          <w:tcPr>
            <w:tcW w:w="2704" w:type="pct"/>
            <w:shd w:val="clear" w:color="auto" w:fill="auto"/>
            <w:vAlign w:val="center"/>
            <w:hideMark/>
          </w:tcPr>
          <w:p w14:paraId="7AC2FD03" w14:textId="77777777" w:rsidR="00B210E0" w:rsidRDefault="00B210E0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ვალდებულებების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257165BC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660,517.6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0A58AAB4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496,088.0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069960DC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75.1%</w:t>
            </w:r>
          </w:p>
        </w:tc>
      </w:tr>
      <w:tr w:rsidR="00B210E0" w14:paraId="1410DF0C" w14:textId="77777777" w:rsidTr="00B210E0">
        <w:trPr>
          <w:trHeight w:val="288"/>
        </w:trPr>
        <w:tc>
          <w:tcPr>
            <w:tcW w:w="2704" w:type="pct"/>
            <w:shd w:val="clear" w:color="auto" w:fill="auto"/>
            <w:vAlign w:val="center"/>
            <w:hideMark/>
          </w:tcPr>
          <w:p w14:paraId="4B5925A0" w14:textId="77777777" w:rsidR="00B210E0" w:rsidRDefault="00B210E0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36054005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945,272.0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0275D1F1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770,331.6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D03C105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81.5%</w:t>
            </w:r>
          </w:p>
        </w:tc>
      </w:tr>
      <w:tr w:rsidR="00B210E0" w14:paraId="6DFA6AC1" w14:textId="77777777" w:rsidTr="00B210E0">
        <w:trPr>
          <w:trHeight w:val="288"/>
        </w:trPr>
        <w:tc>
          <w:tcPr>
            <w:tcW w:w="2704" w:type="pct"/>
            <w:shd w:val="clear" w:color="auto" w:fill="auto"/>
            <w:vAlign w:val="center"/>
            <w:hideMark/>
          </w:tcPr>
          <w:p w14:paraId="66498E13" w14:textId="77777777" w:rsidR="00B210E0" w:rsidRDefault="00B210E0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საშინაო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2EDC4A04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413,000.0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5410507F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411,401.7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0ECF833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99.6%</w:t>
            </w:r>
          </w:p>
        </w:tc>
      </w:tr>
      <w:tr w:rsidR="00B210E0" w14:paraId="2E2E2D7C" w14:textId="77777777" w:rsidTr="00B210E0">
        <w:trPr>
          <w:trHeight w:val="288"/>
        </w:trPr>
        <w:tc>
          <w:tcPr>
            <w:tcW w:w="2704" w:type="pct"/>
            <w:shd w:val="clear" w:color="auto" w:fill="auto"/>
            <w:vAlign w:val="center"/>
            <w:hideMark/>
          </w:tcPr>
          <w:p w14:paraId="3ADE7117" w14:textId="792DFCB8" w:rsidR="00B210E0" w:rsidRPr="00B210E0" w:rsidRDefault="00B210E0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  <w:lang w:val="ka-GE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ქაღალდები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გარდა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აქციებისა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  <w:lang w:val="ka-GE"/>
              </w:rPr>
              <w:t>*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02A54651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413,000.0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1987456E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411,401.7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57F42AF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99.6%</w:t>
            </w:r>
          </w:p>
        </w:tc>
      </w:tr>
      <w:tr w:rsidR="00B210E0" w14:paraId="097CEB77" w14:textId="77777777" w:rsidTr="00B210E0">
        <w:trPr>
          <w:trHeight w:val="288"/>
        </w:trPr>
        <w:tc>
          <w:tcPr>
            <w:tcW w:w="2704" w:type="pct"/>
            <w:shd w:val="clear" w:color="auto" w:fill="auto"/>
            <w:vAlign w:val="center"/>
            <w:hideMark/>
          </w:tcPr>
          <w:p w14:paraId="3C93B5E7" w14:textId="77777777" w:rsidR="00B210E0" w:rsidRDefault="00B210E0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საგარეო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09B6402E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532,272.0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2FC8CF59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358,929.9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45C74A5F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67.4%</w:t>
            </w:r>
          </w:p>
        </w:tc>
      </w:tr>
      <w:tr w:rsidR="00B210E0" w14:paraId="6EE71B6B" w14:textId="77777777" w:rsidTr="00B210E0">
        <w:trPr>
          <w:trHeight w:val="288"/>
        </w:trPr>
        <w:tc>
          <w:tcPr>
            <w:tcW w:w="2704" w:type="pct"/>
            <w:shd w:val="clear" w:color="auto" w:fill="auto"/>
            <w:vAlign w:val="center"/>
            <w:hideMark/>
          </w:tcPr>
          <w:p w14:paraId="1861FC9D" w14:textId="77777777" w:rsidR="00B210E0" w:rsidRDefault="00B210E0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0224D859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532,272.0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5A8C827B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358,929.9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B7692B5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67.4%</w:t>
            </w:r>
          </w:p>
        </w:tc>
      </w:tr>
      <w:tr w:rsidR="00B210E0" w14:paraId="283504F9" w14:textId="77777777" w:rsidTr="00B210E0">
        <w:trPr>
          <w:trHeight w:val="288"/>
        </w:trPr>
        <w:tc>
          <w:tcPr>
            <w:tcW w:w="2704" w:type="pct"/>
            <w:shd w:val="clear" w:color="auto" w:fill="auto"/>
            <w:vAlign w:val="center"/>
            <w:hideMark/>
          </w:tcPr>
          <w:p w14:paraId="3313C6C4" w14:textId="77777777" w:rsidR="00B210E0" w:rsidRDefault="00B210E0">
            <w:pPr>
              <w:ind w:firstLineChars="100" w:firstLine="2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lastRenderedPageBreak/>
              <w:t>კლება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18BD2074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284,754.4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2A92AE0D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274,243.6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82BED22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96.3%</w:t>
            </w:r>
          </w:p>
        </w:tc>
      </w:tr>
      <w:tr w:rsidR="00B210E0" w14:paraId="1DD59C23" w14:textId="77777777" w:rsidTr="00B210E0">
        <w:trPr>
          <w:trHeight w:val="288"/>
        </w:trPr>
        <w:tc>
          <w:tcPr>
            <w:tcW w:w="2704" w:type="pct"/>
            <w:shd w:val="clear" w:color="auto" w:fill="auto"/>
            <w:vAlign w:val="center"/>
            <w:hideMark/>
          </w:tcPr>
          <w:p w14:paraId="150C9336" w14:textId="77777777" w:rsidR="00B210E0" w:rsidRDefault="00B210E0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საშინაო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1E782E6C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12,854.4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0399BABB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12,854.4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B9D5513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100.0%</w:t>
            </w:r>
          </w:p>
        </w:tc>
      </w:tr>
      <w:tr w:rsidR="00B210E0" w14:paraId="2A76896D" w14:textId="77777777" w:rsidTr="00B210E0">
        <w:trPr>
          <w:trHeight w:val="288"/>
        </w:trPr>
        <w:tc>
          <w:tcPr>
            <w:tcW w:w="2704" w:type="pct"/>
            <w:shd w:val="clear" w:color="auto" w:fill="auto"/>
            <w:vAlign w:val="center"/>
            <w:hideMark/>
          </w:tcPr>
          <w:p w14:paraId="26D3A336" w14:textId="77777777" w:rsidR="00B210E0" w:rsidRDefault="00B210E0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ფასიანი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ქაღალდები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გარდა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აქციებისა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202926CF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10,000.0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65C2A505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10,000.0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77419824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B210E0" w14:paraId="1302DD32" w14:textId="77777777" w:rsidTr="00B210E0">
        <w:trPr>
          <w:trHeight w:val="288"/>
        </w:trPr>
        <w:tc>
          <w:tcPr>
            <w:tcW w:w="2704" w:type="pct"/>
            <w:shd w:val="clear" w:color="auto" w:fill="auto"/>
            <w:vAlign w:val="center"/>
            <w:hideMark/>
          </w:tcPr>
          <w:p w14:paraId="2082E740" w14:textId="77777777" w:rsidR="00B210E0" w:rsidRDefault="00B210E0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58EE551F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2,854.4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4A445C0E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2,854.4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3B8C5E1A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100.0%</w:t>
            </w:r>
          </w:p>
        </w:tc>
      </w:tr>
      <w:tr w:rsidR="00B210E0" w14:paraId="5B2C0595" w14:textId="77777777" w:rsidTr="00B210E0">
        <w:trPr>
          <w:trHeight w:val="288"/>
        </w:trPr>
        <w:tc>
          <w:tcPr>
            <w:tcW w:w="2704" w:type="pct"/>
            <w:shd w:val="clear" w:color="auto" w:fill="auto"/>
            <w:vAlign w:val="center"/>
            <w:hideMark/>
          </w:tcPr>
          <w:p w14:paraId="6FEC8128" w14:textId="77777777" w:rsidR="00B210E0" w:rsidRDefault="00B210E0">
            <w:pPr>
              <w:ind w:firstLineChars="200" w:firstLine="400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საგარეო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5F23CBFF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271,900.0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7B55E833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261,389.2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29B9E251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96.1%</w:t>
            </w:r>
          </w:p>
        </w:tc>
      </w:tr>
      <w:tr w:rsidR="00B210E0" w14:paraId="7C35C109" w14:textId="77777777" w:rsidTr="00B210E0">
        <w:trPr>
          <w:trHeight w:val="288"/>
        </w:trPr>
        <w:tc>
          <w:tcPr>
            <w:tcW w:w="2704" w:type="pct"/>
            <w:shd w:val="clear" w:color="auto" w:fill="auto"/>
            <w:vAlign w:val="center"/>
            <w:hideMark/>
          </w:tcPr>
          <w:p w14:paraId="42DEFBE5" w14:textId="77777777" w:rsidR="00B210E0" w:rsidRDefault="00B210E0">
            <w:pPr>
              <w:ind w:firstLineChars="300" w:firstLine="6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სესხები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7F726710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271,900.0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62E8E013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261,389.2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1AE91E22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96.1%</w:t>
            </w:r>
          </w:p>
        </w:tc>
      </w:tr>
      <w:tr w:rsidR="00B210E0" w14:paraId="6824A47A" w14:textId="77777777" w:rsidTr="00B210E0">
        <w:trPr>
          <w:trHeight w:val="288"/>
        </w:trPr>
        <w:tc>
          <w:tcPr>
            <w:tcW w:w="2704" w:type="pct"/>
            <w:shd w:val="clear" w:color="auto" w:fill="auto"/>
            <w:vAlign w:val="center"/>
            <w:hideMark/>
          </w:tcPr>
          <w:p w14:paraId="353B696F" w14:textId="77777777" w:rsidR="00B210E0" w:rsidRDefault="00B210E0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ბალანსი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4348A835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0.0</w:t>
            </w:r>
          </w:p>
        </w:tc>
        <w:tc>
          <w:tcPr>
            <w:tcW w:w="732" w:type="pct"/>
            <w:shd w:val="clear" w:color="auto" w:fill="auto"/>
            <w:vAlign w:val="center"/>
            <w:hideMark/>
          </w:tcPr>
          <w:p w14:paraId="5569CDC6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0.0</w:t>
            </w:r>
          </w:p>
        </w:tc>
        <w:tc>
          <w:tcPr>
            <w:tcW w:w="734" w:type="pct"/>
            <w:shd w:val="clear" w:color="auto" w:fill="auto"/>
            <w:vAlign w:val="center"/>
            <w:hideMark/>
          </w:tcPr>
          <w:p w14:paraId="5707FA92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 </w:t>
            </w:r>
          </w:p>
        </w:tc>
      </w:tr>
    </w:tbl>
    <w:p w14:paraId="5FAB42C5" w14:textId="77777777" w:rsidR="00D402A4" w:rsidRDefault="00D402A4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0525D253" w14:textId="17026DEE" w:rsidR="00D668F6" w:rsidRDefault="00D668F6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2940D4D6" w14:textId="1A35A1C9" w:rsidR="00B210E0" w:rsidRPr="00626214" w:rsidRDefault="00B210E0" w:rsidP="00B210E0">
      <w:pPr>
        <w:tabs>
          <w:tab w:val="left" w:pos="4590"/>
        </w:tabs>
        <w:ind w:right="-90"/>
        <w:jc w:val="both"/>
        <w:rPr>
          <w:rFonts w:ascii="Sylfaen" w:hAnsi="Sylfaen"/>
          <w:i/>
          <w:noProof/>
          <w:sz w:val="18"/>
          <w:szCs w:val="18"/>
          <w:lang w:val="pt-BR"/>
        </w:rPr>
      </w:pPr>
      <w:r w:rsidRPr="00B210E0">
        <w:rPr>
          <w:rFonts w:ascii="Sylfaen" w:hAnsi="Sylfaen"/>
          <w:i/>
          <w:noProof/>
          <w:sz w:val="18"/>
          <w:szCs w:val="18"/>
          <w:lang w:val="pt-BR"/>
        </w:rPr>
        <w:t xml:space="preserve">*შენიშვნა: საანგარიშო პერიოდში ფასიანი ქაღალდების რეალიზაციით მიღებულმა თანხამ </w:t>
      </w:r>
      <w:r w:rsidRPr="00B210E0">
        <w:rPr>
          <w:rFonts w:ascii="Sylfaen" w:hAnsi="Sylfaen"/>
          <w:i/>
          <w:noProof/>
          <w:sz w:val="18"/>
          <w:szCs w:val="18"/>
          <w:lang w:val="ka-GE"/>
        </w:rPr>
        <w:t xml:space="preserve"> 604 960.8</w:t>
      </w:r>
      <w:r w:rsidRPr="00B210E0">
        <w:rPr>
          <w:rFonts w:ascii="Sylfaen" w:hAnsi="Sylfaen"/>
          <w:i/>
          <w:noProof/>
          <w:sz w:val="18"/>
          <w:szCs w:val="18"/>
          <w:lang w:val="pt-BR"/>
        </w:rPr>
        <w:t xml:space="preserve">  ათასი ლარი, ხოლო ძირითადი თანხის დაფარვამ </w:t>
      </w:r>
      <w:r w:rsidRPr="00B210E0">
        <w:rPr>
          <w:rFonts w:ascii="Sylfaen" w:hAnsi="Sylfaen"/>
          <w:i/>
          <w:noProof/>
          <w:sz w:val="18"/>
          <w:szCs w:val="18"/>
          <w:lang w:val="ka-GE"/>
        </w:rPr>
        <w:t>193 559.1</w:t>
      </w:r>
      <w:r w:rsidRPr="00B210E0">
        <w:rPr>
          <w:rFonts w:ascii="Sylfaen" w:hAnsi="Sylfaen"/>
          <w:i/>
          <w:noProof/>
          <w:sz w:val="18"/>
          <w:szCs w:val="18"/>
          <w:lang w:val="pt-BR"/>
        </w:rPr>
        <w:t xml:space="preserve">  ათასი ლარი შეადგინა.</w:t>
      </w:r>
      <w:r w:rsidRPr="00626214">
        <w:rPr>
          <w:rFonts w:ascii="Sylfaen" w:hAnsi="Sylfaen"/>
          <w:i/>
          <w:noProof/>
          <w:sz w:val="18"/>
          <w:szCs w:val="18"/>
          <w:lang w:val="pt-BR"/>
        </w:rPr>
        <w:t xml:space="preserve"> </w:t>
      </w:r>
      <w:r w:rsidR="00C95541">
        <w:rPr>
          <w:rFonts w:ascii="Sylfaen" w:hAnsi="Sylfaen"/>
          <w:i/>
          <w:noProof/>
          <w:sz w:val="18"/>
          <w:szCs w:val="18"/>
          <w:lang w:val="pt-BR"/>
        </w:rPr>
        <w:t xml:space="preserve">შესაბამისად, სახაზინო ვალდებულებების და სახაზინო ობლიგაციების გამოშვების შედეგად, საშინაო ვალდებულების </w:t>
      </w:r>
      <w:r w:rsidR="00C95541">
        <w:rPr>
          <w:rFonts w:ascii="Sylfaen" w:hAnsi="Sylfaen" w:cs="Sylfaen"/>
          <w:i/>
          <w:noProof/>
          <w:sz w:val="16"/>
          <w:szCs w:val="20"/>
          <w:lang w:val="ka-GE"/>
        </w:rPr>
        <w:t>ზრდა</w:t>
      </w:r>
      <w:r w:rsidR="00C95541">
        <w:rPr>
          <w:rFonts w:ascii="Sylfaen" w:hAnsi="Sylfaen" w:cs="Sylfaen"/>
          <w:i/>
          <w:noProof/>
          <w:sz w:val="16"/>
          <w:szCs w:val="20"/>
          <w:lang w:val="pt-BR"/>
        </w:rPr>
        <w:t xml:space="preserve">მ შეადგინა </w:t>
      </w:r>
      <w:r w:rsidR="00C95541">
        <w:rPr>
          <w:rFonts w:ascii="Sylfaen" w:hAnsi="Sylfaen" w:cs="Sylfaen"/>
          <w:i/>
          <w:noProof/>
          <w:sz w:val="16"/>
          <w:szCs w:val="20"/>
          <w:lang w:val="ka-GE"/>
        </w:rPr>
        <w:t>411 401.7</w:t>
      </w:r>
      <w:r w:rsidR="00C95541">
        <w:rPr>
          <w:rFonts w:ascii="Sylfaen" w:hAnsi="Sylfaen" w:cs="Sylfaen"/>
          <w:i/>
          <w:noProof/>
          <w:sz w:val="16"/>
          <w:szCs w:val="20"/>
          <w:lang w:val="pt-BR"/>
        </w:rPr>
        <w:t xml:space="preserve"> ათასი ლარი.</w:t>
      </w:r>
    </w:p>
    <w:p w14:paraId="651CF520" w14:textId="77777777" w:rsidR="00626214" w:rsidRDefault="00626214" w:rsidP="00D402A4">
      <w:pPr>
        <w:tabs>
          <w:tab w:val="left" w:pos="4590"/>
        </w:tabs>
        <w:ind w:right="-90"/>
        <w:jc w:val="both"/>
        <w:rPr>
          <w:rFonts w:ascii="Sylfaen" w:hAnsi="Sylfaen"/>
          <w:i/>
          <w:noProof/>
          <w:sz w:val="18"/>
          <w:szCs w:val="18"/>
          <w:highlight w:val="yellow"/>
          <w:lang w:val="pt-BR"/>
        </w:rPr>
      </w:pPr>
    </w:p>
    <w:p w14:paraId="161B54F0" w14:textId="77777777" w:rsidR="00885245" w:rsidRDefault="00885245" w:rsidP="00407E7B">
      <w:pPr>
        <w:tabs>
          <w:tab w:val="left" w:pos="4590"/>
        </w:tabs>
        <w:spacing w:line="276" w:lineRule="auto"/>
        <w:ind w:left="180"/>
        <w:jc w:val="both"/>
        <w:rPr>
          <w:rFonts w:ascii="LitNusx" w:hAnsi="LitNusx"/>
          <w:b/>
          <w:i/>
          <w:noProof/>
          <w:sz w:val="18"/>
          <w:szCs w:val="20"/>
          <w:lang w:val="pt-BR"/>
        </w:rPr>
      </w:pPr>
    </w:p>
    <w:p w14:paraId="3196303D" w14:textId="50197E71" w:rsidR="006B37E4" w:rsidRDefault="00BA23B9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ათას</w:t>
      </w:r>
      <w:r w:rsidR="00EF4377" w:rsidRPr="00776AEE">
        <w:rPr>
          <w:rFonts w:ascii="Sylfaen" w:hAnsi="Sylfaen" w:cs="Sylfaen"/>
          <w:i/>
          <w:noProof/>
          <w:sz w:val="16"/>
          <w:szCs w:val="20"/>
          <w:lang w:val="pt-BR"/>
        </w:rPr>
        <w:t xml:space="preserve"> </w:t>
      </w:r>
      <w:r w:rsidRPr="00776AEE">
        <w:rPr>
          <w:rFonts w:ascii="Sylfaen" w:hAnsi="Sylfaen" w:cs="Sylfaen"/>
          <w:i/>
          <w:noProof/>
          <w:sz w:val="16"/>
          <w:szCs w:val="20"/>
          <w:lang w:val="pt-BR"/>
        </w:rPr>
        <w:t>ლარებში</w:t>
      </w:r>
    </w:p>
    <w:p w14:paraId="50BE184B" w14:textId="27B6CB44" w:rsidR="00D402A4" w:rsidRDefault="00D402A4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778"/>
        <w:gridCol w:w="1778"/>
        <w:gridCol w:w="1575"/>
        <w:gridCol w:w="1569"/>
      </w:tblGrid>
      <w:tr w:rsidR="00B210E0" w14:paraId="50656A2B" w14:textId="77777777" w:rsidTr="00C95541">
        <w:trPr>
          <w:trHeight w:val="288"/>
          <w:tblHeader/>
        </w:trPr>
        <w:tc>
          <w:tcPr>
            <w:tcW w:w="2700" w:type="pct"/>
            <w:shd w:val="clear" w:color="auto" w:fill="auto"/>
            <w:vAlign w:val="center"/>
            <w:hideMark/>
          </w:tcPr>
          <w:p w14:paraId="5E7BBA77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4BAD620A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დაზუსტებული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გეგმა</w:t>
            </w:r>
            <w:proofErr w:type="spellEnd"/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5596E84E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თვის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ფაქტი</w:t>
            </w:r>
            <w:proofErr w:type="spellEnd"/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95AEDE7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შესრულება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%-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ში</w:t>
            </w:r>
            <w:proofErr w:type="spellEnd"/>
          </w:p>
        </w:tc>
      </w:tr>
      <w:tr w:rsidR="00B210E0" w14:paraId="61D4D7CA" w14:textId="77777777" w:rsidTr="00C95541">
        <w:trPr>
          <w:trHeight w:val="288"/>
        </w:trPr>
        <w:tc>
          <w:tcPr>
            <w:tcW w:w="2700" w:type="pct"/>
            <w:shd w:val="clear" w:color="auto" w:fill="auto"/>
            <w:vAlign w:val="center"/>
            <w:hideMark/>
          </w:tcPr>
          <w:p w14:paraId="5DA6D6C0" w14:textId="77777777" w:rsidR="00B210E0" w:rsidRDefault="00B210E0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შემოსულობები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64896980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4,957,448.0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06A146F8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4,826,122.1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42C480C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97.4%</w:t>
            </w:r>
          </w:p>
        </w:tc>
      </w:tr>
      <w:tr w:rsidR="00B210E0" w14:paraId="0A38999E" w14:textId="77777777" w:rsidTr="00C95541">
        <w:trPr>
          <w:trHeight w:val="288"/>
        </w:trPr>
        <w:tc>
          <w:tcPr>
            <w:tcW w:w="2700" w:type="pct"/>
            <w:shd w:val="clear" w:color="auto" w:fill="auto"/>
            <w:vAlign w:val="center"/>
            <w:hideMark/>
          </w:tcPr>
          <w:p w14:paraId="3D673BB9" w14:textId="77777777" w:rsidR="00B210E0" w:rsidRDefault="00B210E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შემოსავლები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3C6AEBCB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3,950,076.0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6CE49E70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4,000,395.084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199F2AC5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101.3%</w:t>
            </w:r>
          </w:p>
        </w:tc>
      </w:tr>
      <w:tr w:rsidR="00B210E0" w14:paraId="1D769405" w14:textId="77777777" w:rsidTr="00C95541">
        <w:trPr>
          <w:trHeight w:val="288"/>
        </w:trPr>
        <w:tc>
          <w:tcPr>
            <w:tcW w:w="2700" w:type="pct"/>
            <w:shd w:val="clear" w:color="auto" w:fill="auto"/>
            <w:vAlign w:val="center"/>
            <w:hideMark/>
          </w:tcPr>
          <w:p w14:paraId="3869F1E7" w14:textId="77777777" w:rsidR="00B210E0" w:rsidRDefault="00B210E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53720AE6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44,000.0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59190D8B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34,858.0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1296E3B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79.2%</w:t>
            </w:r>
          </w:p>
        </w:tc>
      </w:tr>
      <w:tr w:rsidR="00B210E0" w14:paraId="0FF70E02" w14:textId="77777777" w:rsidTr="00C95541">
        <w:trPr>
          <w:trHeight w:val="288"/>
        </w:trPr>
        <w:tc>
          <w:tcPr>
            <w:tcW w:w="2700" w:type="pct"/>
            <w:shd w:val="clear" w:color="auto" w:fill="auto"/>
            <w:vAlign w:val="center"/>
            <w:hideMark/>
          </w:tcPr>
          <w:p w14:paraId="69193B56" w14:textId="77777777" w:rsidR="00B210E0" w:rsidRDefault="00B210E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ნაშთის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გამოკლებით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>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080642F0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18,100.0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7342ABDB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20,537.4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5FC7D303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113.5%</w:t>
            </w:r>
          </w:p>
        </w:tc>
      </w:tr>
      <w:tr w:rsidR="00B210E0" w14:paraId="24E583C9" w14:textId="77777777" w:rsidTr="00C95541">
        <w:trPr>
          <w:trHeight w:val="288"/>
        </w:trPr>
        <w:tc>
          <w:tcPr>
            <w:tcW w:w="2700" w:type="pct"/>
            <w:shd w:val="clear" w:color="auto" w:fill="auto"/>
            <w:vAlign w:val="center"/>
            <w:hideMark/>
          </w:tcPr>
          <w:p w14:paraId="13E11621" w14:textId="77777777" w:rsidR="00B210E0" w:rsidRDefault="00B210E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ვალდებულებების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3D1ABAB1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945,272.0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4578F5D0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770,331.6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C7AFA6A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81.5%</w:t>
            </w:r>
          </w:p>
        </w:tc>
      </w:tr>
      <w:tr w:rsidR="00B210E0" w14:paraId="13981F77" w14:textId="77777777" w:rsidTr="00C95541">
        <w:trPr>
          <w:trHeight w:val="288"/>
        </w:trPr>
        <w:tc>
          <w:tcPr>
            <w:tcW w:w="2700" w:type="pct"/>
            <w:shd w:val="clear" w:color="auto" w:fill="auto"/>
            <w:vAlign w:val="center"/>
            <w:hideMark/>
          </w:tcPr>
          <w:p w14:paraId="13FD703E" w14:textId="77777777" w:rsidR="00B210E0" w:rsidRDefault="00B210E0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გადასახდელები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7CC7B32A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4,542,274.5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14315EC0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4,266,387.9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50CB568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93.9%</w:t>
            </w:r>
          </w:p>
        </w:tc>
      </w:tr>
      <w:tr w:rsidR="00B210E0" w14:paraId="6C8DE2A0" w14:textId="77777777" w:rsidTr="00C95541">
        <w:trPr>
          <w:trHeight w:val="288"/>
        </w:trPr>
        <w:tc>
          <w:tcPr>
            <w:tcW w:w="2700" w:type="pct"/>
            <w:shd w:val="clear" w:color="auto" w:fill="auto"/>
            <w:vAlign w:val="center"/>
            <w:hideMark/>
          </w:tcPr>
          <w:p w14:paraId="4DFBD30C" w14:textId="77777777" w:rsidR="00B210E0" w:rsidRDefault="00B210E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ხარჯები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50DC63C0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3,623,388.9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31EBA846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3,434,601.8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38A35202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94.8%</w:t>
            </w:r>
          </w:p>
        </w:tc>
      </w:tr>
      <w:tr w:rsidR="00B210E0" w14:paraId="52AF8AA5" w14:textId="77777777" w:rsidTr="00C95541">
        <w:trPr>
          <w:trHeight w:val="288"/>
        </w:trPr>
        <w:tc>
          <w:tcPr>
            <w:tcW w:w="2700" w:type="pct"/>
            <w:shd w:val="clear" w:color="auto" w:fill="auto"/>
            <w:vAlign w:val="center"/>
            <w:hideMark/>
          </w:tcPr>
          <w:p w14:paraId="1A3C1468" w14:textId="77777777" w:rsidR="00B210E0" w:rsidRDefault="00B210E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არაფინანსური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0DE78C10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566,431.2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06F4F0B9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545,263.0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DC39171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96.3%</w:t>
            </w:r>
          </w:p>
        </w:tc>
      </w:tr>
      <w:tr w:rsidR="00B210E0" w14:paraId="1FFDEE2B" w14:textId="77777777" w:rsidTr="00C95541">
        <w:trPr>
          <w:trHeight w:val="288"/>
        </w:trPr>
        <w:tc>
          <w:tcPr>
            <w:tcW w:w="2700" w:type="pct"/>
            <w:shd w:val="clear" w:color="auto" w:fill="auto"/>
            <w:vAlign w:val="center"/>
            <w:hideMark/>
          </w:tcPr>
          <w:p w14:paraId="3366B9AE" w14:textId="77777777" w:rsidR="00B210E0" w:rsidRDefault="00B210E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ფინანსური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აქტივების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ზრდა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ნაშთის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გამოკლებით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>)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06EE049B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67,700.0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74337137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12,279.5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748B530C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18.1%</w:t>
            </w:r>
          </w:p>
        </w:tc>
      </w:tr>
      <w:tr w:rsidR="00B210E0" w14:paraId="1CA1EB14" w14:textId="77777777" w:rsidTr="00C95541">
        <w:trPr>
          <w:trHeight w:val="288"/>
        </w:trPr>
        <w:tc>
          <w:tcPr>
            <w:tcW w:w="2700" w:type="pct"/>
            <w:shd w:val="clear" w:color="auto" w:fill="auto"/>
            <w:vAlign w:val="center"/>
            <w:hideMark/>
          </w:tcPr>
          <w:p w14:paraId="6BA6B65E" w14:textId="77777777" w:rsidR="00B210E0" w:rsidRDefault="00B210E0">
            <w:pPr>
              <w:ind w:firstLineChars="100" w:firstLine="200"/>
              <w:rPr>
                <w:rFonts w:ascii="Sylfaen" w:hAnsi="Sylfaen" w:cs="Calibri"/>
                <w:color w:val="86008A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ვალდებულებების</w:t>
            </w:r>
            <w:proofErr w:type="spellEnd"/>
            <w:r>
              <w:rPr>
                <w:rFonts w:ascii="Sylfaen" w:hAnsi="Sylfaen" w:cs="Calibri"/>
                <w:color w:val="86008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86008A"/>
                <w:sz w:val="20"/>
                <w:szCs w:val="20"/>
              </w:rPr>
              <w:t>კლება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75AF30AD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284,754.4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5CEB58DA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274,243.6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4BBC94B6" w14:textId="77777777" w:rsidR="00B210E0" w:rsidRDefault="00B210E0">
            <w:pPr>
              <w:jc w:val="center"/>
              <w:rPr>
                <w:rFonts w:ascii="Sylfaen" w:hAnsi="Sylfaen" w:cs="Calibri"/>
                <w:color w:val="86008A"/>
                <w:sz w:val="20"/>
                <w:szCs w:val="20"/>
              </w:rPr>
            </w:pPr>
            <w:r>
              <w:rPr>
                <w:rFonts w:ascii="Sylfaen" w:hAnsi="Sylfaen" w:cs="Calibri"/>
                <w:color w:val="86008A"/>
                <w:sz w:val="20"/>
                <w:szCs w:val="20"/>
              </w:rPr>
              <w:t>96.3%</w:t>
            </w:r>
          </w:p>
        </w:tc>
      </w:tr>
      <w:tr w:rsidR="00B210E0" w14:paraId="461CBF15" w14:textId="77777777" w:rsidTr="00C95541">
        <w:trPr>
          <w:trHeight w:val="288"/>
        </w:trPr>
        <w:tc>
          <w:tcPr>
            <w:tcW w:w="2700" w:type="pct"/>
            <w:shd w:val="clear" w:color="auto" w:fill="auto"/>
            <w:vAlign w:val="center"/>
            <w:hideMark/>
          </w:tcPr>
          <w:p w14:paraId="0AC41365" w14:textId="77777777" w:rsidR="00B210E0" w:rsidRDefault="00B210E0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ნაშთის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ცვლილება</w:t>
            </w:r>
            <w:proofErr w:type="spellEnd"/>
          </w:p>
        </w:tc>
        <w:tc>
          <w:tcPr>
            <w:tcW w:w="831" w:type="pct"/>
            <w:shd w:val="clear" w:color="auto" w:fill="auto"/>
            <w:vAlign w:val="center"/>
            <w:hideMark/>
          </w:tcPr>
          <w:p w14:paraId="1F28B4DA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415,173.5</w:t>
            </w:r>
          </w:p>
        </w:tc>
        <w:tc>
          <w:tcPr>
            <w:tcW w:w="736" w:type="pct"/>
            <w:shd w:val="clear" w:color="auto" w:fill="auto"/>
            <w:vAlign w:val="center"/>
            <w:hideMark/>
          </w:tcPr>
          <w:p w14:paraId="77AEDAA5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559,734.3</w:t>
            </w:r>
          </w:p>
        </w:tc>
        <w:tc>
          <w:tcPr>
            <w:tcW w:w="733" w:type="pct"/>
            <w:shd w:val="clear" w:color="auto" w:fill="auto"/>
            <w:vAlign w:val="center"/>
            <w:hideMark/>
          </w:tcPr>
          <w:p w14:paraId="0A06E8C7" w14:textId="77777777" w:rsidR="00B210E0" w:rsidRDefault="00B210E0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134.8%</w:t>
            </w:r>
          </w:p>
        </w:tc>
      </w:tr>
    </w:tbl>
    <w:p w14:paraId="7D767CAF" w14:textId="459A51EA" w:rsidR="00D402A4" w:rsidRDefault="00D402A4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4C456017" w14:textId="77777777" w:rsidR="00D402A4" w:rsidRDefault="00D402A4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306FB811" w14:textId="48F523F1" w:rsidR="00A30550" w:rsidRDefault="00A3055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7F709E20" w14:textId="77777777" w:rsidR="00A30550" w:rsidRPr="00776AEE" w:rsidRDefault="00A30550" w:rsidP="00B40552">
      <w:pPr>
        <w:jc w:val="right"/>
        <w:rPr>
          <w:rFonts w:ascii="Sylfaen" w:hAnsi="Sylfaen" w:cs="Sylfaen"/>
          <w:i/>
          <w:noProof/>
          <w:sz w:val="16"/>
          <w:szCs w:val="20"/>
          <w:lang w:val="pt-BR"/>
        </w:rPr>
      </w:pPr>
    </w:p>
    <w:p w14:paraId="0E37BBDA" w14:textId="77777777" w:rsidR="00885245" w:rsidRPr="00D32159" w:rsidRDefault="00885245">
      <w:pPr>
        <w:ind w:right="-630"/>
        <w:jc w:val="right"/>
        <w:rPr>
          <w:rFonts w:ascii="Sylfaen" w:hAnsi="Sylfaen" w:cs="Sylfaen"/>
          <w:i/>
          <w:noProof/>
          <w:sz w:val="16"/>
          <w:szCs w:val="20"/>
        </w:rPr>
      </w:pPr>
    </w:p>
    <w:sectPr w:rsidR="00885245" w:rsidRPr="00D32159" w:rsidSect="00D71170">
      <w:footerReference w:type="even" r:id="rId8"/>
      <w:footerReference w:type="default" r:id="rId9"/>
      <w:pgSz w:w="12240" w:h="15840"/>
      <w:pgMar w:top="720" w:right="720" w:bottom="1350" w:left="81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2F98C" w14:textId="77777777" w:rsidR="0017038F" w:rsidRDefault="0017038F">
      <w:r>
        <w:separator/>
      </w:r>
    </w:p>
  </w:endnote>
  <w:endnote w:type="continuationSeparator" w:id="0">
    <w:p w14:paraId="23C62BC5" w14:textId="77777777" w:rsidR="0017038F" w:rsidRDefault="0017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Nusx">
    <w:altName w:val="Bahnschrift Light"/>
    <w:charset w:val="00"/>
    <w:family w:val="auto"/>
    <w:pitch w:val="variable"/>
    <w:sig w:usb0="00000087" w:usb1="00000000" w:usb2="00000000" w:usb3="00000000" w:csb0="0000001B" w:csb1="00000000"/>
  </w:font>
  <w:font w:name="AcadMtavr">
    <w:altName w:val="Calibri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87D38" w14:textId="77777777" w:rsidR="00267CE1" w:rsidRDefault="00267CE1" w:rsidP="00CA10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87056" w14:textId="77777777" w:rsidR="00267CE1" w:rsidRDefault="00267CE1" w:rsidP="00A932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7BBD0" w14:textId="3560D3CB" w:rsidR="00267CE1" w:rsidRDefault="00267CE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1B98">
      <w:rPr>
        <w:noProof/>
      </w:rPr>
      <w:t>3</w:t>
    </w:r>
    <w:r>
      <w:rPr>
        <w:noProof/>
      </w:rPr>
      <w:fldChar w:fldCharType="end"/>
    </w:r>
  </w:p>
  <w:p w14:paraId="69DCE317" w14:textId="77777777" w:rsidR="00267CE1" w:rsidRDefault="00267CE1" w:rsidP="00A932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DF4D6" w14:textId="77777777" w:rsidR="0017038F" w:rsidRDefault="0017038F">
      <w:r>
        <w:separator/>
      </w:r>
    </w:p>
  </w:footnote>
  <w:footnote w:type="continuationSeparator" w:id="0">
    <w:p w14:paraId="2E85BC7F" w14:textId="77777777" w:rsidR="0017038F" w:rsidRDefault="00170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B1"/>
    <w:rsid w:val="00000BAC"/>
    <w:rsid w:val="00001196"/>
    <w:rsid w:val="00002D7D"/>
    <w:rsid w:val="00012D23"/>
    <w:rsid w:val="00027F05"/>
    <w:rsid w:val="00040F37"/>
    <w:rsid w:val="00051D0D"/>
    <w:rsid w:val="0005206E"/>
    <w:rsid w:val="00064ADD"/>
    <w:rsid w:val="00086481"/>
    <w:rsid w:val="00097CD3"/>
    <w:rsid w:val="000A3FEE"/>
    <w:rsid w:val="000A5AFE"/>
    <w:rsid w:val="000B0C9D"/>
    <w:rsid w:val="000B24E5"/>
    <w:rsid w:val="000B3423"/>
    <w:rsid w:val="000B535B"/>
    <w:rsid w:val="000B75B3"/>
    <w:rsid w:val="000B7C0E"/>
    <w:rsid w:val="000C3F6F"/>
    <w:rsid w:val="000D7AF6"/>
    <w:rsid w:val="000E5D62"/>
    <w:rsid w:val="000E7BF7"/>
    <w:rsid w:val="000F092A"/>
    <w:rsid w:val="000F4415"/>
    <w:rsid w:val="00106BCD"/>
    <w:rsid w:val="00117CAF"/>
    <w:rsid w:val="001258E1"/>
    <w:rsid w:val="001322B1"/>
    <w:rsid w:val="00142817"/>
    <w:rsid w:val="00161181"/>
    <w:rsid w:val="00164AB5"/>
    <w:rsid w:val="0017038F"/>
    <w:rsid w:val="00172D08"/>
    <w:rsid w:val="00174103"/>
    <w:rsid w:val="00177D45"/>
    <w:rsid w:val="00185F45"/>
    <w:rsid w:val="0018751E"/>
    <w:rsid w:val="001A5533"/>
    <w:rsid w:val="001B3125"/>
    <w:rsid w:val="001B62EE"/>
    <w:rsid w:val="001B75A1"/>
    <w:rsid w:val="001C64D6"/>
    <w:rsid w:val="001C7E32"/>
    <w:rsid w:val="001D152F"/>
    <w:rsid w:val="001D45AF"/>
    <w:rsid w:val="001E125A"/>
    <w:rsid w:val="001E6F23"/>
    <w:rsid w:val="001E71DA"/>
    <w:rsid w:val="001F4EAF"/>
    <w:rsid w:val="001F7D16"/>
    <w:rsid w:val="00200A11"/>
    <w:rsid w:val="002304B7"/>
    <w:rsid w:val="00230B32"/>
    <w:rsid w:val="00234997"/>
    <w:rsid w:val="002359C3"/>
    <w:rsid w:val="002376C7"/>
    <w:rsid w:val="00237E1B"/>
    <w:rsid w:val="00240654"/>
    <w:rsid w:val="00245973"/>
    <w:rsid w:val="00267AE1"/>
    <w:rsid w:val="00267CE1"/>
    <w:rsid w:val="00287DF1"/>
    <w:rsid w:val="002B2E3C"/>
    <w:rsid w:val="002B78B1"/>
    <w:rsid w:val="002C3AF9"/>
    <w:rsid w:val="002C79A8"/>
    <w:rsid w:val="002D01DA"/>
    <w:rsid w:val="002E4DC7"/>
    <w:rsid w:val="002F6EB4"/>
    <w:rsid w:val="00304CF5"/>
    <w:rsid w:val="003071E0"/>
    <w:rsid w:val="00314705"/>
    <w:rsid w:val="00317F48"/>
    <w:rsid w:val="003249CF"/>
    <w:rsid w:val="00324D21"/>
    <w:rsid w:val="00327BB9"/>
    <w:rsid w:val="0033474D"/>
    <w:rsid w:val="00345EBB"/>
    <w:rsid w:val="00347AF8"/>
    <w:rsid w:val="0035597C"/>
    <w:rsid w:val="00363716"/>
    <w:rsid w:val="0036435E"/>
    <w:rsid w:val="003643AA"/>
    <w:rsid w:val="003660D2"/>
    <w:rsid w:val="00374C38"/>
    <w:rsid w:val="003764CC"/>
    <w:rsid w:val="00381BDD"/>
    <w:rsid w:val="00383F86"/>
    <w:rsid w:val="00390A55"/>
    <w:rsid w:val="00394B5D"/>
    <w:rsid w:val="003A4615"/>
    <w:rsid w:val="003C4559"/>
    <w:rsid w:val="003C49A9"/>
    <w:rsid w:val="003D0151"/>
    <w:rsid w:val="003D6681"/>
    <w:rsid w:val="003E52D2"/>
    <w:rsid w:val="003F07EC"/>
    <w:rsid w:val="003F0D9B"/>
    <w:rsid w:val="003F0FE5"/>
    <w:rsid w:val="003F3F2F"/>
    <w:rsid w:val="00400B84"/>
    <w:rsid w:val="00407E7B"/>
    <w:rsid w:val="00413797"/>
    <w:rsid w:val="004250C8"/>
    <w:rsid w:val="00431C48"/>
    <w:rsid w:val="00434D4A"/>
    <w:rsid w:val="0044358D"/>
    <w:rsid w:val="0044494C"/>
    <w:rsid w:val="00446A42"/>
    <w:rsid w:val="004552CA"/>
    <w:rsid w:val="00460453"/>
    <w:rsid w:val="004651CC"/>
    <w:rsid w:val="004654B7"/>
    <w:rsid w:val="0047215B"/>
    <w:rsid w:val="0047670D"/>
    <w:rsid w:val="0047735E"/>
    <w:rsid w:val="004828F2"/>
    <w:rsid w:val="0048644F"/>
    <w:rsid w:val="004B2B62"/>
    <w:rsid w:val="004C4F17"/>
    <w:rsid w:val="004E7B74"/>
    <w:rsid w:val="004F3D40"/>
    <w:rsid w:val="00511CEC"/>
    <w:rsid w:val="005316BC"/>
    <w:rsid w:val="0053556F"/>
    <w:rsid w:val="00545297"/>
    <w:rsid w:val="005531DE"/>
    <w:rsid w:val="00564558"/>
    <w:rsid w:val="005702C8"/>
    <w:rsid w:val="0057122F"/>
    <w:rsid w:val="00571979"/>
    <w:rsid w:val="005B0918"/>
    <w:rsid w:val="005B6FDA"/>
    <w:rsid w:val="005D77D7"/>
    <w:rsid w:val="005E4481"/>
    <w:rsid w:val="005F6E87"/>
    <w:rsid w:val="005F6FEF"/>
    <w:rsid w:val="0060447B"/>
    <w:rsid w:val="006142D5"/>
    <w:rsid w:val="0062284F"/>
    <w:rsid w:val="00623050"/>
    <w:rsid w:val="00624E0B"/>
    <w:rsid w:val="00626214"/>
    <w:rsid w:val="00636269"/>
    <w:rsid w:val="00652C6E"/>
    <w:rsid w:val="00656250"/>
    <w:rsid w:val="0066141A"/>
    <w:rsid w:val="00671F58"/>
    <w:rsid w:val="0068240E"/>
    <w:rsid w:val="006859B2"/>
    <w:rsid w:val="00687805"/>
    <w:rsid w:val="006942C4"/>
    <w:rsid w:val="00697595"/>
    <w:rsid w:val="006B37E4"/>
    <w:rsid w:val="006B79C8"/>
    <w:rsid w:val="006D0DA2"/>
    <w:rsid w:val="006D74A5"/>
    <w:rsid w:val="006E1021"/>
    <w:rsid w:val="006E3EA9"/>
    <w:rsid w:val="00710EF2"/>
    <w:rsid w:val="00724648"/>
    <w:rsid w:val="00735BC3"/>
    <w:rsid w:val="00737B7E"/>
    <w:rsid w:val="00740FB0"/>
    <w:rsid w:val="007432EA"/>
    <w:rsid w:val="00743BD8"/>
    <w:rsid w:val="0074439D"/>
    <w:rsid w:val="00747426"/>
    <w:rsid w:val="007573C5"/>
    <w:rsid w:val="007637E3"/>
    <w:rsid w:val="00770F3F"/>
    <w:rsid w:val="0077180C"/>
    <w:rsid w:val="00771B7A"/>
    <w:rsid w:val="00776AEE"/>
    <w:rsid w:val="007778F8"/>
    <w:rsid w:val="00777989"/>
    <w:rsid w:val="00780014"/>
    <w:rsid w:val="0079500B"/>
    <w:rsid w:val="007A6E7A"/>
    <w:rsid w:val="007A7059"/>
    <w:rsid w:val="007B08B1"/>
    <w:rsid w:val="007B5979"/>
    <w:rsid w:val="007C0BC1"/>
    <w:rsid w:val="007C31AA"/>
    <w:rsid w:val="007C5E93"/>
    <w:rsid w:val="007D33F9"/>
    <w:rsid w:val="007D48A3"/>
    <w:rsid w:val="007D6A1B"/>
    <w:rsid w:val="007D727F"/>
    <w:rsid w:val="007E0119"/>
    <w:rsid w:val="007E1C23"/>
    <w:rsid w:val="007E26DD"/>
    <w:rsid w:val="007E6BC3"/>
    <w:rsid w:val="007F7646"/>
    <w:rsid w:val="00802D6B"/>
    <w:rsid w:val="008114C8"/>
    <w:rsid w:val="00813C9B"/>
    <w:rsid w:val="00825EFE"/>
    <w:rsid w:val="00833B54"/>
    <w:rsid w:val="0083402E"/>
    <w:rsid w:val="00835DB9"/>
    <w:rsid w:val="008408C3"/>
    <w:rsid w:val="00845088"/>
    <w:rsid w:val="008461B4"/>
    <w:rsid w:val="008471E7"/>
    <w:rsid w:val="0085193A"/>
    <w:rsid w:val="00855BEC"/>
    <w:rsid w:val="0085690D"/>
    <w:rsid w:val="00862034"/>
    <w:rsid w:val="00862CEB"/>
    <w:rsid w:val="008646A8"/>
    <w:rsid w:val="00885245"/>
    <w:rsid w:val="0088743C"/>
    <w:rsid w:val="008911D0"/>
    <w:rsid w:val="008A65A5"/>
    <w:rsid w:val="008A7128"/>
    <w:rsid w:val="008B1CF2"/>
    <w:rsid w:val="008B6F42"/>
    <w:rsid w:val="00935EC4"/>
    <w:rsid w:val="00952990"/>
    <w:rsid w:val="009540B8"/>
    <w:rsid w:val="00965823"/>
    <w:rsid w:val="00986349"/>
    <w:rsid w:val="00996EFF"/>
    <w:rsid w:val="009A3439"/>
    <w:rsid w:val="009A7F97"/>
    <w:rsid w:val="009B0108"/>
    <w:rsid w:val="009B1B98"/>
    <w:rsid w:val="009B7250"/>
    <w:rsid w:val="009C4A57"/>
    <w:rsid w:val="009D451A"/>
    <w:rsid w:val="009E2932"/>
    <w:rsid w:val="00A233FA"/>
    <w:rsid w:val="00A30550"/>
    <w:rsid w:val="00A54406"/>
    <w:rsid w:val="00A573F7"/>
    <w:rsid w:val="00A57C22"/>
    <w:rsid w:val="00A710A3"/>
    <w:rsid w:val="00A7694B"/>
    <w:rsid w:val="00A932AB"/>
    <w:rsid w:val="00AA29F3"/>
    <w:rsid w:val="00AA43FC"/>
    <w:rsid w:val="00AA6B04"/>
    <w:rsid w:val="00AA71AF"/>
    <w:rsid w:val="00AA7F7C"/>
    <w:rsid w:val="00AB08FF"/>
    <w:rsid w:val="00AB3A76"/>
    <w:rsid w:val="00AB4A5D"/>
    <w:rsid w:val="00AC2CCB"/>
    <w:rsid w:val="00AC5AAF"/>
    <w:rsid w:val="00B00200"/>
    <w:rsid w:val="00B02D73"/>
    <w:rsid w:val="00B06075"/>
    <w:rsid w:val="00B06C33"/>
    <w:rsid w:val="00B16240"/>
    <w:rsid w:val="00B210E0"/>
    <w:rsid w:val="00B30574"/>
    <w:rsid w:val="00B331A5"/>
    <w:rsid w:val="00B33652"/>
    <w:rsid w:val="00B40552"/>
    <w:rsid w:val="00B40996"/>
    <w:rsid w:val="00B41B55"/>
    <w:rsid w:val="00B50969"/>
    <w:rsid w:val="00B665AD"/>
    <w:rsid w:val="00B674F4"/>
    <w:rsid w:val="00B77EA3"/>
    <w:rsid w:val="00B81576"/>
    <w:rsid w:val="00B8214C"/>
    <w:rsid w:val="00B94E9A"/>
    <w:rsid w:val="00BA0B73"/>
    <w:rsid w:val="00BA23B9"/>
    <w:rsid w:val="00BA71D5"/>
    <w:rsid w:val="00BB78F2"/>
    <w:rsid w:val="00BC4ACB"/>
    <w:rsid w:val="00BC5F46"/>
    <w:rsid w:val="00BD4B4D"/>
    <w:rsid w:val="00BD5011"/>
    <w:rsid w:val="00BD73D4"/>
    <w:rsid w:val="00BE113F"/>
    <w:rsid w:val="00BE5EC8"/>
    <w:rsid w:val="00BF1708"/>
    <w:rsid w:val="00BF640F"/>
    <w:rsid w:val="00C26DD1"/>
    <w:rsid w:val="00C278ED"/>
    <w:rsid w:val="00C30BAA"/>
    <w:rsid w:val="00C34AB5"/>
    <w:rsid w:val="00C44823"/>
    <w:rsid w:val="00C46EF8"/>
    <w:rsid w:val="00C510D5"/>
    <w:rsid w:val="00C5250A"/>
    <w:rsid w:val="00C57C99"/>
    <w:rsid w:val="00C636AC"/>
    <w:rsid w:val="00C70DF1"/>
    <w:rsid w:val="00C71573"/>
    <w:rsid w:val="00C92323"/>
    <w:rsid w:val="00C94226"/>
    <w:rsid w:val="00C94613"/>
    <w:rsid w:val="00C95541"/>
    <w:rsid w:val="00C96820"/>
    <w:rsid w:val="00C9697E"/>
    <w:rsid w:val="00C97D18"/>
    <w:rsid w:val="00CA102B"/>
    <w:rsid w:val="00CA234A"/>
    <w:rsid w:val="00CB035B"/>
    <w:rsid w:val="00CB207F"/>
    <w:rsid w:val="00CB63C8"/>
    <w:rsid w:val="00CD2D4B"/>
    <w:rsid w:val="00CD505B"/>
    <w:rsid w:val="00CE1C59"/>
    <w:rsid w:val="00CE299B"/>
    <w:rsid w:val="00CE64A3"/>
    <w:rsid w:val="00CF6ACD"/>
    <w:rsid w:val="00CF74B6"/>
    <w:rsid w:val="00CF799B"/>
    <w:rsid w:val="00D00D54"/>
    <w:rsid w:val="00D019BE"/>
    <w:rsid w:val="00D038B1"/>
    <w:rsid w:val="00D113EA"/>
    <w:rsid w:val="00D12CCC"/>
    <w:rsid w:val="00D22DF4"/>
    <w:rsid w:val="00D23423"/>
    <w:rsid w:val="00D32159"/>
    <w:rsid w:val="00D35204"/>
    <w:rsid w:val="00D35BA4"/>
    <w:rsid w:val="00D402A4"/>
    <w:rsid w:val="00D54373"/>
    <w:rsid w:val="00D611AD"/>
    <w:rsid w:val="00D668F6"/>
    <w:rsid w:val="00D67212"/>
    <w:rsid w:val="00D71170"/>
    <w:rsid w:val="00D7710C"/>
    <w:rsid w:val="00D94D25"/>
    <w:rsid w:val="00D97448"/>
    <w:rsid w:val="00DB3985"/>
    <w:rsid w:val="00DB7063"/>
    <w:rsid w:val="00DB73BD"/>
    <w:rsid w:val="00DC01FE"/>
    <w:rsid w:val="00DC5C16"/>
    <w:rsid w:val="00DD1B16"/>
    <w:rsid w:val="00DD24EA"/>
    <w:rsid w:val="00DE4836"/>
    <w:rsid w:val="00DF1CEF"/>
    <w:rsid w:val="00DF4D8E"/>
    <w:rsid w:val="00E01E19"/>
    <w:rsid w:val="00E0308E"/>
    <w:rsid w:val="00E20F07"/>
    <w:rsid w:val="00E36BAE"/>
    <w:rsid w:val="00E3783E"/>
    <w:rsid w:val="00E412D2"/>
    <w:rsid w:val="00E45F66"/>
    <w:rsid w:val="00E5431E"/>
    <w:rsid w:val="00E54D92"/>
    <w:rsid w:val="00E57DEA"/>
    <w:rsid w:val="00E679EE"/>
    <w:rsid w:val="00E67F58"/>
    <w:rsid w:val="00E7329E"/>
    <w:rsid w:val="00E77271"/>
    <w:rsid w:val="00EA5D53"/>
    <w:rsid w:val="00EB4258"/>
    <w:rsid w:val="00EC2A3C"/>
    <w:rsid w:val="00EC53D1"/>
    <w:rsid w:val="00EC60A5"/>
    <w:rsid w:val="00EC6760"/>
    <w:rsid w:val="00ED2A45"/>
    <w:rsid w:val="00ED2DCB"/>
    <w:rsid w:val="00ED4EC5"/>
    <w:rsid w:val="00EE4C13"/>
    <w:rsid w:val="00EF4377"/>
    <w:rsid w:val="00EF657C"/>
    <w:rsid w:val="00F01363"/>
    <w:rsid w:val="00F23336"/>
    <w:rsid w:val="00F2735D"/>
    <w:rsid w:val="00F6396D"/>
    <w:rsid w:val="00F64FB6"/>
    <w:rsid w:val="00F67EBE"/>
    <w:rsid w:val="00F76B42"/>
    <w:rsid w:val="00F84091"/>
    <w:rsid w:val="00F85E78"/>
    <w:rsid w:val="00F87A68"/>
    <w:rsid w:val="00F91265"/>
    <w:rsid w:val="00F96965"/>
    <w:rsid w:val="00F96E57"/>
    <w:rsid w:val="00FA05F7"/>
    <w:rsid w:val="00FB0AEE"/>
    <w:rsid w:val="00FB2949"/>
    <w:rsid w:val="00FB4C2A"/>
    <w:rsid w:val="00FC674E"/>
    <w:rsid w:val="00FD4055"/>
    <w:rsid w:val="00FF4726"/>
    <w:rsid w:val="00FF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4AF19F"/>
  <w15:docId w15:val="{B284012A-B641-431A-9361-8B11C320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74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2A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932AB"/>
  </w:style>
  <w:style w:type="paragraph" w:styleId="Header">
    <w:name w:val="header"/>
    <w:basedOn w:val="Normal"/>
    <w:link w:val="HeaderChar"/>
    <w:rsid w:val="00CA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234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234A"/>
    <w:rPr>
      <w:sz w:val="24"/>
      <w:szCs w:val="24"/>
    </w:rPr>
  </w:style>
  <w:style w:type="paragraph" w:styleId="BalloonText">
    <w:name w:val="Balloon Text"/>
    <w:basedOn w:val="Normal"/>
    <w:link w:val="BalloonTextChar"/>
    <w:rsid w:val="00FF59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5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5BFB1-A9AE-4DC2-A12E-BA7016C5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bud67</dc:creator>
  <cp:lastModifiedBy>Yuri Gurgenidze</cp:lastModifiedBy>
  <cp:revision>3</cp:revision>
  <cp:lastPrinted>2019-04-23T07:12:00Z</cp:lastPrinted>
  <dcterms:created xsi:type="dcterms:W3CDTF">2022-04-24T10:09:00Z</dcterms:created>
  <dcterms:modified xsi:type="dcterms:W3CDTF">2022-04-24T10:18:00Z</dcterms:modified>
</cp:coreProperties>
</file>